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学生外宿延期申请书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闽北职业技术学院学生校外住宿管理办法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-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学期/学年）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，向院、系申请校外住宿。目前，申请外宿期限已到。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（原因），学生及学生家长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向院、系提出校外住宿延期申请，延期时间为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-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学期/学年）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学生本人承诺：将严格遵守国家法律法规、履行校纪校规和《学生在外住宿安全责任承诺书》的各个条款，学生家长将全力配合学校对学生的日常管理，做好对子女的教育与监督责任。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特此申请！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学生签字：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学生家长签字：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年    月    日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（注：学生申请外宿延期时，如外宿地点变更，需重新提交租住房屋的佐证资料；如家长陪护人发生变更，需重新提交新的家长陪护人签署‘是否同意校外住宿意见’的家长身份证复印件）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4"/>
        <w:gridCol w:w="3085"/>
        <w:gridCol w:w="3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审议意见栏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8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辅导员意见</w:t>
            </w:r>
          </w:p>
        </w:tc>
        <w:tc>
          <w:tcPr>
            <w:tcW w:w="30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系部意见</w:t>
            </w:r>
          </w:p>
        </w:tc>
        <w:tc>
          <w:tcPr>
            <w:tcW w:w="30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学工处意见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30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8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ascii="宋体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eastAsia" w:ascii="宋体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  <w:t>系党总支签章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085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eastAsia" w:ascii="宋体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  <w:t>学工处负责人签字、公章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</w:tr>
    </w:tbl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881DA6-6DD5-4D6A-9B02-C96495E32C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1AD006-3B12-480F-9654-88D0465804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7CB04E-7902-46E6-9C80-2E98C381CA6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2BFEE2E-73CB-4157-A0D2-2B435F7439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EF2ED17-E435-44BC-91C4-5299349388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</w:docVars>
  <w:rsids>
    <w:rsidRoot w:val="4B395010"/>
    <w:rsid w:val="2AA66A22"/>
    <w:rsid w:val="4B395010"/>
    <w:rsid w:val="4DB0533F"/>
    <w:rsid w:val="5C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345</Characters>
  <Lines>0</Lines>
  <Paragraphs>0</Paragraphs>
  <TotalTime>1</TotalTime>
  <ScaleCrop>false</ScaleCrop>
  <LinksUpToDate>false</LinksUpToDate>
  <CharactersWithSpaces>537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2023-03-15T03:21:00Z</dcterms:created>
  <dc:creator>刘林</dc:creator>
  <cp:lastModifiedBy>刘林</cp:lastModifiedBy>
  <dcterms:modified xsi:type="dcterms:W3CDTF">2023-03-15T03:23:05Z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C710014D9AC346CB8D68E5DF447F6AD6</vt:lpwstr>
  </property>
</Properties>
</file>